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0F01" w14:textId="77777777" w:rsidR="000B3AFC" w:rsidRPr="000B3AFC" w:rsidRDefault="000B3AFC" w:rsidP="00D12DBC">
      <w:pPr>
        <w:spacing w:before="100" w:beforeAutospacing="1" w:after="100" w:afterAutospacing="1"/>
        <w:jc w:val="center"/>
        <w:outlineLvl w:val="0"/>
        <w:rPr>
          <w:rFonts w:ascii="Aptos" w:eastAsia="Times New Roman" w:hAnsi="Aptos" w:cs="Times New Roman"/>
          <w:b/>
          <w:bCs/>
          <w:kern w:val="36"/>
          <w:sz w:val="48"/>
          <w:szCs w:val="48"/>
          <w:lang w:val="nl-BE" w:eastAsia="nl-NL"/>
          <w14:ligatures w14:val="none"/>
        </w:rPr>
      </w:pPr>
      <w:r w:rsidRPr="000B3AFC">
        <w:rPr>
          <w:rFonts w:ascii="Aptos" w:eastAsia="Times New Roman" w:hAnsi="Aptos" w:cs="Times New Roman"/>
          <w:b/>
          <w:bCs/>
          <w:kern w:val="36"/>
          <w:sz w:val="48"/>
          <w:szCs w:val="48"/>
          <w:lang w:val="nl-BE" w:eastAsia="nl-NL"/>
          <w14:ligatures w14:val="none"/>
        </w:rPr>
        <w:t>Informatiefiche en Toestemmingsdocument Psychologische Begeleiding</w:t>
      </w:r>
    </w:p>
    <w:p w14:paraId="4CCB50F6"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Beste patiënt,</w:t>
      </w:r>
      <w:r w:rsidRPr="000B3AFC">
        <w:rPr>
          <w:rFonts w:ascii="Aptos" w:eastAsia="Times New Roman" w:hAnsi="Aptos" w:cs="Times New Roman"/>
          <w:kern w:val="0"/>
          <w:lang w:val="nl-BE" w:eastAsia="nl-NL"/>
          <w14:ligatures w14:val="none"/>
        </w:rPr>
        <w:br/>
        <w:t>Welkom bij Psy-Online / Meesjespraktijk. Dit document helpt ons om samen veilig, transparant en vertrouwelijk van start te gaan. Het bevat informatie over uw rechten, deontologie, privacy en de manier waarop wij uw gegevens verwerken. Daarnaast vragen wij enkele gegevens die nodig zijn om in uitzonderlijke situaties uw veiligheid te waarborgen.</w:t>
      </w:r>
    </w:p>
    <w:p w14:paraId="2EEDBEAA"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Belangrijk</w:t>
      </w:r>
      <w:r w:rsidRPr="000B3AFC">
        <w:rPr>
          <w:rFonts w:ascii="Aptos" w:eastAsia="Times New Roman" w:hAnsi="Aptos" w:cs="Times New Roman"/>
          <w:kern w:val="0"/>
          <w:lang w:val="nl-BE" w:eastAsia="nl-NL"/>
          <w14:ligatures w14:val="none"/>
        </w:rPr>
        <w:t>: Het invullen van dit document betekent niet dat er een probleem of crisis is. Het wordt standaard opgemaakt bij de psychologische begeleiding, zowel online als in de praktijk.</w:t>
      </w:r>
    </w:p>
    <w:p w14:paraId="71B85CA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 xml:space="preserve">Gelieve dit document </w:t>
      </w:r>
      <w:r w:rsidRPr="000B3AFC">
        <w:rPr>
          <w:rFonts w:ascii="Aptos" w:eastAsia="Times New Roman" w:hAnsi="Aptos" w:cs="Times New Roman"/>
          <w:b/>
          <w:bCs/>
          <w:kern w:val="0"/>
          <w:lang w:val="nl-BE" w:eastAsia="nl-NL"/>
          <w14:ligatures w14:val="none"/>
        </w:rPr>
        <w:t xml:space="preserve">ingevuld terug te bezorgen aan uw behandelend psycholoog </w:t>
      </w:r>
      <w:r w:rsidRPr="000B3AFC">
        <w:rPr>
          <w:rFonts w:ascii="Aptos" w:eastAsia="Times New Roman" w:hAnsi="Aptos" w:cs="Times New Roman"/>
          <w:b/>
          <w:bCs/>
          <w:kern w:val="0"/>
          <w:u w:val="single"/>
          <w:lang w:val="nl-BE" w:eastAsia="nl-NL"/>
          <w14:ligatures w14:val="none"/>
        </w:rPr>
        <w:t>vóór</w:t>
      </w:r>
      <w:r w:rsidRPr="000B3AFC">
        <w:rPr>
          <w:rFonts w:ascii="Aptos" w:eastAsia="Times New Roman" w:hAnsi="Aptos" w:cs="Times New Roman"/>
          <w:b/>
          <w:bCs/>
          <w:kern w:val="0"/>
          <w:lang w:val="nl-BE" w:eastAsia="nl-NL"/>
          <w14:ligatures w14:val="none"/>
        </w:rPr>
        <w:t xml:space="preserve"> het kennismakingsgesprek:</w:t>
      </w:r>
      <w:r w:rsidRPr="000B3AFC">
        <w:rPr>
          <w:rFonts w:ascii="Aptos" w:eastAsia="Times New Roman" w:hAnsi="Aptos" w:cs="Times New Roman"/>
          <w:b/>
          <w:bCs/>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info@psy-online.be (Selien Hoessen)</w:t>
      </w:r>
      <w:r w:rsidRPr="000B3AFC">
        <w:rPr>
          <w:rFonts w:ascii="Aptos" w:eastAsia="Times New Roman" w:hAnsi="Aptos" w:cs="Times New Roman"/>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ines.bekhakh@gmail.com (Inès Bekhakh)</w:t>
      </w:r>
    </w:p>
    <w:p w14:paraId="48C7EEF4" w14:textId="77777777" w:rsidR="000B3AFC" w:rsidRPr="000B3AFC" w:rsidRDefault="00000000" w:rsidP="000B3AFC">
      <w:pPr>
        <w:rPr>
          <w:rFonts w:ascii="Aptos" w:eastAsia="Times New Roman" w:hAnsi="Aptos" w:cs="Times New Roman"/>
          <w:kern w:val="0"/>
          <w:lang w:val="nl-BE" w:eastAsia="nl-NL"/>
          <w14:ligatures w14:val="none"/>
        </w:rPr>
      </w:pPr>
      <w:r w:rsidRPr="00C6504F">
        <w:rPr>
          <w:rFonts w:ascii="Aptos" w:eastAsia="Times New Roman" w:hAnsi="Aptos" w:cs="Times New Roman"/>
          <w:noProof/>
          <w:kern w:val="0"/>
          <w:lang w:val="nl-BE" w:eastAsia="nl-NL"/>
        </w:rPr>
      </w:r>
      <w:r w:rsidRPr="00C6504F">
        <w:rPr>
          <w:rFonts w:ascii="Aptos" w:eastAsia="Times New Roman" w:hAnsi="Aptos" w:cs="Times New Roman"/>
          <w:noProof/>
          <w:kern w:val="0"/>
          <w:lang w:val="nl-BE" w:eastAsia="nl-NL"/>
        </w:rPr>
        <w:pict w14:anchorId="35145A53">
          <v:rect id="_x0000_i1030" alt="" style="width:451.8pt;height:.05pt;mso-width-percent:0;mso-height-percent:0;mso-width-percent:0;mso-height-percent:0" o:hrpct="996" o:hralign="center" o:hrstd="t" o:hr="t" fillcolor="#a0a0a0" stroked="f"/>
        </w:pict>
      </w:r>
    </w:p>
    <w:p w14:paraId="3926D098" w14:textId="77777777"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A – GDPR, Deontologie &amp; Beroepsgeheim</w:t>
      </w:r>
    </w:p>
    <w:p w14:paraId="211D3BC6"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1. GDPR &amp; bescherming persoonsgegevens</w:t>
      </w:r>
    </w:p>
    <w:p w14:paraId="798AEBA0"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psychologen van deze praktijk zijn wettelijk verplicht uw persoonsgegevens veilig te verwerken en te beschermen.</w:t>
      </w:r>
    </w:p>
    <w:p w14:paraId="617E4B0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Uw persoonsgegevens worden bewaard in een elektronisch patiëntendossier (EPD).</w:t>
      </w:r>
    </w:p>
    <w:p w14:paraId="4510B5E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Enkel relevante gegevens worden bijgehouden:</w:t>
      </w:r>
    </w:p>
    <w:p w14:paraId="2D1EB2B6" w14:textId="782F4106"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persoonlijke info (naam, adres, geboortedatum, contactgegevens)</w:t>
      </w:r>
    </w:p>
    <w:p w14:paraId="0DBAC384" w14:textId="47DE6EDA"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huisarts of andere doorverwijzer</w:t>
      </w:r>
    </w:p>
    <w:p w14:paraId="50EB58CC" w14:textId="6C28E6E8"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informatie over het behandelproces</w:t>
      </w:r>
      <w:r w:rsidR="00620C70">
        <w:rPr>
          <w:rFonts w:ascii="Aptos" w:eastAsia="Times New Roman" w:hAnsi="Aptos" w:cs="Times New Roman"/>
          <w:kern w:val="0"/>
          <w:lang w:val="nl-BE" w:eastAsia="nl-NL"/>
          <w14:ligatures w14:val="none"/>
        </w:rPr>
        <w:t xml:space="preserve"> en de aanmeldingsvraag en datum</w:t>
      </w:r>
    </w:p>
    <w:p w14:paraId="6FBA6CA3" w14:textId="3B4F7BC9"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administratieve gegevens (facturen, mutualiteitsattesten)</w:t>
      </w:r>
    </w:p>
    <w:p w14:paraId="5DE6A3F2" w14:textId="734C98A5" w:rsid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verslagen aan derden (uitsluitend met uw toestemming)</w:t>
      </w:r>
    </w:p>
    <w:p w14:paraId="65EA145B" w14:textId="0F9E0DB1" w:rsidR="00620C70" w:rsidRPr="000B3AFC" w:rsidRDefault="00620C70"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t>vragenlijsten</w:t>
      </w:r>
    </w:p>
    <w:p w14:paraId="742C68FB"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Bewaartermijn: het dossier wordt 10 jaar na beëindiging van de begeleiding bewaard en daarna vernietigd.</w:t>
      </w:r>
    </w:p>
    <w:p w14:paraId="66C45EDD"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Uw persoonlijk dossier wordt vertrouwelijk en beveiligd opgeslagen.</w:t>
      </w:r>
    </w:p>
    <w:p w14:paraId="167843E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Persoonlijke notities van de psycholoog maken geen deel uit van het EPD, maar worden eveneens na 10 jaar vernietigd.</w:t>
      </w:r>
    </w:p>
    <w:p w14:paraId="1ED1421E"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 heeft steeds recht op inzage, correctie of verwijdering van uw gegevens.</w:t>
      </w:r>
    </w:p>
    <w:p w14:paraId="5CE24CE4"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lastRenderedPageBreak/>
        <w:t>2. Deontologische code</w:t>
      </w:r>
    </w:p>
    <w:p w14:paraId="70ACB86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psychologen van deze praktijk werken volgens de deontologische code van de Psychologencommissie.</w:t>
      </w:r>
    </w:p>
    <w:p w14:paraId="2D2BC8CC" w14:textId="77777777" w:rsidR="000B3AFC" w:rsidRPr="000B3AFC" w:rsidRDefault="000B3AFC" w:rsidP="000B3AFC">
      <w:pPr>
        <w:numPr>
          <w:ilvl w:val="0"/>
          <w:numId w:val="2"/>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Dit betekent respect voor uw autonomie, menselijke waardigheid en vrijwillige deelname aan therapie.</w:t>
      </w:r>
    </w:p>
    <w:p w14:paraId="03C3118E" w14:textId="77777777" w:rsidR="000B3AFC" w:rsidRPr="000B3AFC" w:rsidRDefault="000B3AFC" w:rsidP="000B3AFC">
      <w:pPr>
        <w:numPr>
          <w:ilvl w:val="0"/>
          <w:numId w:val="2"/>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 kiest zelf om psychologische begeleiding op te starten en kan dit traject op elk moment stopzetten.</w:t>
      </w:r>
    </w:p>
    <w:p w14:paraId="6D852716"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3. Beroepsgeheim</w:t>
      </w:r>
    </w:p>
    <w:p w14:paraId="74648193" w14:textId="77777777"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Alle psychologen van deze praktijk zijn strikt gebonden aan het beroepsgeheim.</w:t>
      </w:r>
    </w:p>
    <w:p w14:paraId="4ECBD073" w14:textId="77777777"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Alle informatie wordt vertrouwelijk behandeld.</w:t>
      </w:r>
    </w:p>
    <w:p w14:paraId="7C08A2C4" w14:textId="763A4774" w:rsid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Gedeeld beroepsgeheim</w:t>
      </w:r>
      <w:r w:rsidRPr="000B3AFC">
        <w:rPr>
          <w:rFonts w:ascii="Aptos" w:eastAsia="Times New Roman" w:hAnsi="Aptos" w:cs="Times New Roman"/>
          <w:kern w:val="0"/>
          <w:lang w:val="nl-BE" w:eastAsia="nl-NL"/>
          <w14:ligatures w14:val="none"/>
        </w:rPr>
        <w:t>: in het belang van de behandeling kan informatie gedeeld worden binnen het team van de praktijk, bijvoorbeeld bij de bespreking van aanmeldingen, de toewijzing van dossiers, casusbesprekingen en/of inter- of supervisie. Dit gebeurt steeds met respect voor discretie en uitsluitend met het</w:t>
      </w:r>
      <w:r w:rsidR="00620C70">
        <w:rPr>
          <w:rFonts w:ascii="Aptos" w:eastAsia="Times New Roman" w:hAnsi="Aptos" w:cs="Times New Roman"/>
          <w:kern w:val="0"/>
          <w:lang w:val="nl-BE" w:eastAsia="nl-NL"/>
          <w14:ligatures w14:val="none"/>
        </w:rPr>
        <w:t xml:space="preserve"> </w:t>
      </w:r>
      <w:r w:rsidRPr="000B3AFC">
        <w:rPr>
          <w:rFonts w:ascii="Aptos" w:eastAsia="Times New Roman" w:hAnsi="Aptos" w:cs="Times New Roman"/>
          <w:kern w:val="0"/>
          <w:lang w:val="nl-BE" w:eastAsia="nl-NL"/>
          <w14:ligatures w14:val="none"/>
        </w:rPr>
        <w:t>doel de kwaliteit van de zorg te waarborgen.</w:t>
      </w:r>
    </w:p>
    <w:p w14:paraId="06A3A99C" w14:textId="626FC0E9" w:rsidR="00620C70" w:rsidRPr="00620C70" w:rsidRDefault="00620C70" w:rsidP="00620C70">
      <w:pPr>
        <w:numPr>
          <w:ilvl w:val="0"/>
          <w:numId w:val="9"/>
        </w:numPr>
        <w:ind w:right="6"/>
        <w:textAlignment w:val="baseline"/>
        <w:rPr>
          <w:rFonts w:cs="Times New Roman"/>
          <w:color w:val="000000" w:themeColor="text1"/>
          <w:lang w:eastAsia="nl-NL"/>
        </w:rPr>
      </w:pPr>
      <w:r w:rsidRPr="000A59FC">
        <w:rPr>
          <w:rFonts w:cs="Times New Roman"/>
          <w:color w:val="000000" w:themeColor="text1"/>
          <w:lang w:eastAsia="nl-NL"/>
        </w:rPr>
        <w:t xml:space="preserve">Overleg met derden of andere zorgverleners zal nooit zonder uw toestemming gebeuren. Onder overleg worden elke mondelinge en schriftelijke uitwisseling verstaan, waaronder ook het EPD en de persoonlijke notities. </w:t>
      </w:r>
    </w:p>
    <w:p w14:paraId="0E1A08DA" w14:textId="74488B4D"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Enkel in uitzonderlijke situaties – wanneer er een ernstig, acuut gevaar is voor uzelf of anderen – kan dit beroepsgeheim doorbroken worden.</w:t>
      </w:r>
    </w:p>
    <w:p w14:paraId="3F43EDDB" w14:textId="77777777" w:rsidR="000B3AFC" w:rsidRPr="000B3AFC" w:rsidRDefault="00C6504F" w:rsidP="000B3AFC">
      <w:pPr>
        <w:rPr>
          <w:rFonts w:ascii="Aptos" w:eastAsia="Times New Roman" w:hAnsi="Aptos" w:cs="Times New Roman"/>
          <w:kern w:val="0"/>
          <w:lang w:val="nl-BE" w:eastAsia="nl-NL"/>
          <w14:ligatures w14:val="none"/>
        </w:rPr>
      </w:pPr>
      <w:r w:rsidRPr="00C6504F">
        <w:rPr>
          <w:rFonts w:ascii="Aptos" w:eastAsia="Times New Roman" w:hAnsi="Aptos" w:cs="Times New Roman"/>
          <w:noProof/>
          <w:kern w:val="0"/>
          <w:lang w:val="nl-BE" w:eastAsia="nl-NL"/>
        </w:rPr>
        <w:pict w14:anchorId="77A98264">
          <v:rect id="_x0000_i1029" alt="" style="width:451.8pt;height:.05pt;mso-width-percent:0;mso-height-percent:0;mso-width-percent:0;mso-height-percent:0" o:hrpct="996" o:hralign="center" o:hrstd="t" o:hr="t" fillcolor="#a0a0a0" stroked="f"/>
        </w:pict>
      </w:r>
    </w:p>
    <w:p w14:paraId="2C08B63D"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Handtekeningmoment 1 – GDPR / Deontologie / Beroepsgeheim</w:t>
      </w:r>
    </w:p>
    <w:p w14:paraId="6544072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ondergetekende, verklaar kennis te hebben genomen van bovenstaande informatie en ga akkoord met deze voorwaarden.</w:t>
      </w:r>
    </w:p>
    <w:p w14:paraId="7DD3E19F"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patiënt: ___________________________</w:t>
      </w:r>
      <w:r w:rsidRPr="000B3AFC">
        <w:rPr>
          <w:rFonts w:ascii="Aptos" w:eastAsia="Times New Roman" w:hAnsi="Aptos" w:cs="Times New Roman"/>
          <w:kern w:val="0"/>
          <w:lang w:val="nl-BE" w:eastAsia="nl-NL"/>
          <w14:ligatures w14:val="none"/>
        </w:rPr>
        <w:br/>
        <w:t>Handtekening: ___________________________</w:t>
      </w:r>
      <w:r w:rsidRPr="000B3AFC">
        <w:rPr>
          <w:rFonts w:ascii="Aptos" w:eastAsia="Times New Roman" w:hAnsi="Aptos" w:cs="Times New Roman"/>
          <w:kern w:val="0"/>
          <w:lang w:val="nl-BE" w:eastAsia="nl-NL"/>
          <w14:ligatures w14:val="none"/>
        </w:rPr>
        <w:br/>
        <w:t>Datum: _________________________________</w:t>
      </w:r>
    </w:p>
    <w:p w14:paraId="31E6E24D" w14:textId="01845F8B" w:rsidR="00D11AA8" w:rsidRDefault="00D11AA8">
      <w:pPr>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br w:type="page"/>
      </w:r>
    </w:p>
    <w:p w14:paraId="0582AF4F" w14:textId="77777777"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B – Persoons- en medische gegevens</w:t>
      </w:r>
    </w:p>
    <w:p w14:paraId="018C29FE"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Persoonsgegevens</w:t>
      </w:r>
    </w:p>
    <w:p w14:paraId="7933A2E7"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en voornaam: ____________________________________</w:t>
      </w:r>
    </w:p>
    <w:p w14:paraId="4CFD6983"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Adres: ______________________________________________</w:t>
      </w:r>
    </w:p>
    <w:p w14:paraId="30C593B1"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Geboortedatum: ______________________________________</w:t>
      </w:r>
    </w:p>
    <w:p w14:paraId="26BFC39F"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Telefoonnummer: _____________________________________</w:t>
      </w:r>
    </w:p>
    <w:p w14:paraId="25C067D5"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E-mailadres: ________________________________________</w:t>
      </w:r>
    </w:p>
    <w:p w14:paraId="615C0B47"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Medische gegevens</w:t>
      </w:r>
    </w:p>
    <w:p w14:paraId="232985C6"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Huisarts: ____________________________________________</w:t>
      </w:r>
    </w:p>
    <w:p w14:paraId="0AFDD4C0"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Behandelend psychiater (indien van toepassing): _____________</w:t>
      </w:r>
    </w:p>
    <w:p w14:paraId="46D778BB"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Huidige medicatie (indien van toepassing: slaapmiddelen, kalmeermiddelen, pijnmedicatie, antidepressiva, antipsychotica, antabuse, campral, bloeddrukverlagende medicatie, …):</w:t>
      </w:r>
    </w:p>
    <w:p w14:paraId="533F7380" w14:textId="77777777" w:rsidR="000B3AFC" w:rsidRPr="000B3AFC" w:rsidRDefault="00C6504F" w:rsidP="000B3AFC">
      <w:pPr>
        <w:ind w:left="720"/>
        <w:rPr>
          <w:rFonts w:ascii="Aptos" w:eastAsia="Times New Roman" w:hAnsi="Aptos" w:cs="Times New Roman"/>
          <w:kern w:val="0"/>
          <w:lang w:val="nl-BE" w:eastAsia="nl-NL"/>
          <w14:ligatures w14:val="none"/>
        </w:rPr>
      </w:pPr>
      <w:r w:rsidRPr="00C6504F">
        <w:rPr>
          <w:rFonts w:ascii="Aptos" w:eastAsia="Times New Roman" w:hAnsi="Aptos" w:cs="Times New Roman"/>
          <w:noProof/>
          <w:kern w:val="0"/>
          <w:lang w:val="nl-BE" w:eastAsia="nl-NL"/>
        </w:rPr>
        <w:pict w14:anchorId="089F331B">
          <v:rect id="_x0000_i1028" alt="" style="width:382.95pt;height:.05pt;mso-width-percent:0;mso-height-percent:0;mso-width-percent:0;mso-height-percent:0" o:hrpct="917" o:hralign="center" o:hrstd="t" o:hr="t" fillcolor="#a0a0a0" stroked="f"/>
        </w:pict>
      </w:r>
    </w:p>
    <w:p w14:paraId="443EDFF9" w14:textId="77777777" w:rsidR="000B3AFC" w:rsidRPr="000B3AFC" w:rsidRDefault="00C6504F" w:rsidP="000B3AFC">
      <w:pPr>
        <w:ind w:left="720"/>
        <w:rPr>
          <w:rFonts w:ascii="Aptos" w:eastAsia="Times New Roman" w:hAnsi="Aptos" w:cs="Times New Roman"/>
          <w:kern w:val="0"/>
          <w:lang w:val="nl-BE" w:eastAsia="nl-NL"/>
          <w14:ligatures w14:val="none"/>
        </w:rPr>
      </w:pPr>
      <w:r w:rsidRPr="00C6504F">
        <w:rPr>
          <w:rFonts w:ascii="Aptos" w:eastAsia="Times New Roman" w:hAnsi="Aptos" w:cs="Times New Roman"/>
          <w:noProof/>
          <w:kern w:val="0"/>
          <w:lang w:val="nl-BE" w:eastAsia="nl-NL"/>
        </w:rPr>
        <w:pict w14:anchorId="46E1626A">
          <v:rect id="_x0000_i1027" alt="" style="width:382.95pt;height:.05pt;mso-width-percent:0;mso-height-percent:0;mso-width-percent:0;mso-height-percent:0" o:hrpct="917" o:hralign="center" o:hrstd="t" o:hr="t" fillcolor="#a0a0a0" stroked="f"/>
        </w:pict>
      </w:r>
    </w:p>
    <w:p w14:paraId="1AE259A5" w14:textId="719F463D" w:rsidR="000B3AFC" w:rsidRPr="002A7A09" w:rsidRDefault="000B3AFC" w:rsidP="002A7A09">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Crisis- en noodcontacten</w:t>
      </w:r>
      <w:r w:rsidRPr="000B3AFC">
        <w:rPr>
          <w:rFonts w:ascii="Aptos" w:eastAsia="Times New Roman" w:hAnsi="Aptos" w:cs="Times New Roman"/>
          <w:kern w:val="0"/>
          <w:lang w:val="nl-BE" w:eastAsia="nl-NL"/>
          <w14:ligatures w14:val="none"/>
        </w:rPr>
        <w:br/>
        <w:t>Deze personen mogen in uitzonderlijke situaties worden gecontacteerd waarin uw veiligheid in het gedrang komt.</w:t>
      </w:r>
      <w:r w:rsidRPr="000B3AFC">
        <w:rPr>
          <w:rFonts w:ascii="Aptos" w:eastAsia="Times New Roman" w:hAnsi="Aptos" w:cs="Times New Roman"/>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Minstens </w:t>
      </w:r>
      <w:r w:rsidRPr="000B3AFC">
        <w:rPr>
          <w:rFonts w:ascii="Aptos" w:eastAsia="Times New Roman" w:hAnsi="Aptos" w:cs="Times New Roman"/>
          <w:b/>
          <w:bCs/>
          <w:kern w:val="0"/>
          <w:lang w:val="nl-BE" w:eastAsia="nl-NL"/>
          <w14:ligatures w14:val="none"/>
        </w:rPr>
        <w:t>1 contactpersoon</w:t>
      </w:r>
      <w:r w:rsidRPr="000B3AFC">
        <w:rPr>
          <w:rFonts w:ascii="Aptos" w:eastAsia="Times New Roman" w:hAnsi="Aptos" w:cs="Times New Roman"/>
          <w:kern w:val="0"/>
          <w:lang w:val="nl-BE" w:eastAsia="nl-NL"/>
          <w14:ligatures w14:val="none"/>
        </w:rPr>
        <w:t xml:space="preserve"> is vereist, bij voorkeur noteert u meerdere.</w:t>
      </w:r>
    </w:p>
    <w:tbl>
      <w:tblPr>
        <w:tblStyle w:val="Tabelraster"/>
        <w:tblW w:w="9318" w:type="dxa"/>
        <w:tblLook w:val="04A0" w:firstRow="1" w:lastRow="0" w:firstColumn="1" w:lastColumn="0" w:noHBand="0" w:noVBand="1"/>
      </w:tblPr>
      <w:tblGrid>
        <w:gridCol w:w="3681"/>
        <w:gridCol w:w="2977"/>
        <w:gridCol w:w="2660"/>
      </w:tblGrid>
      <w:tr w:rsidR="002A7A09" w:rsidRPr="002A7A09" w14:paraId="7444C8D6" w14:textId="77777777" w:rsidTr="002A7A09">
        <w:trPr>
          <w:trHeight w:val="614"/>
        </w:trPr>
        <w:tc>
          <w:tcPr>
            <w:tcW w:w="3681" w:type="dxa"/>
          </w:tcPr>
          <w:p w14:paraId="3810EBB6" w14:textId="07274A70"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Naam</w:t>
            </w:r>
          </w:p>
        </w:tc>
        <w:tc>
          <w:tcPr>
            <w:tcW w:w="2977" w:type="dxa"/>
          </w:tcPr>
          <w:p w14:paraId="7C2F737D" w14:textId="40EF12D1"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Tel/gsm</w:t>
            </w:r>
          </w:p>
        </w:tc>
        <w:tc>
          <w:tcPr>
            <w:tcW w:w="2660" w:type="dxa"/>
          </w:tcPr>
          <w:p w14:paraId="436E8276" w14:textId="2449D61C"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Relatie</w:t>
            </w:r>
          </w:p>
        </w:tc>
      </w:tr>
      <w:tr w:rsidR="002A7A09" w14:paraId="1E749419" w14:textId="77777777" w:rsidTr="002A7A09">
        <w:trPr>
          <w:trHeight w:val="614"/>
        </w:trPr>
        <w:tc>
          <w:tcPr>
            <w:tcW w:w="3681" w:type="dxa"/>
          </w:tcPr>
          <w:p w14:paraId="0DD9BA19"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74C50A66"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462CE989"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r w:rsidR="002A7A09" w14:paraId="47FFDA1B" w14:textId="77777777" w:rsidTr="002A7A09">
        <w:trPr>
          <w:trHeight w:val="614"/>
        </w:trPr>
        <w:tc>
          <w:tcPr>
            <w:tcW w:w="3681" w:type="dxa"/>
          </w:tcPr>
          <w:p w14:paraId="2A677ACD"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5EDEC1D8"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22BF5E3A"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r w:rsidR="002A7A09" w14:paraId="17076E4B" w14:textId="77777777" w:rsidTr="002A7A09">
        <w:trPr>
          <w:trHeight w:val="614"/>
        </w:trPr>
        <w:tc>
          <w:tcPr>
            <w:tcW w:w="3681" w:type="dxa"/>
          </w:tcPr>
          <w:p w14:paraId="796241C1"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4981862B"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0904FF9C"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bl>
    <w:p w14:paraId="50AEF5CC" w14:textId="77777777" w:rsidR="002A7A09" w:rsidRPr="000B3AFC" w:rsidRDefault="002A7A09" w:rsidP="002A7A09">
      <w:pPr>
        <w:spacing w:before="100" w:beforeAutospacing="1" w:after="100" w:afterAutospacing="1"/>
        <w:rPr>
          <w:rFonts w:ascii="Aptos" w:eastAsia="Times New Roman" w:hAnsi="Aptos" w:cs="Times New Roman"/>
          <w:kern w:val="0"/>
          <w:lang w:val="nl-BE" w:eastAsia="nl-NL"/>
          <w14:ligatures w14:val="none"/>
        </w:rPr>
      </w:pPr>
    </w:p>
    <w:p w14:paraId="7895D1C6" w14:textId="70101D5A"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577AB6">
        <w:rPr>
          <w:rFonts w:ascii="Aptos" w:eastAsia="Times New Roman" w:hAnsi="Aptos" w:cs="Times New Roman"/>
          <w:i/>
          <w:iCs/>
          <w:kern w:val="0"/>
          <w:lang w:val="nl-BE" w:eastAsia="nl-NL"/>
          <w14:ligatures w14:val="none"/>
        </w:rPr>
        <w:t>Opmerking: als de contactpersonen niet bereikbaar zijn, kan een noodnummer</w:t>
      </w:r>
      <w:r w:rsidR="00802F39" w:rsidRPr="00577AB6">
        <w:rPr>
          <w:rFonts w:ascii="Aptos" w:eastAsia="Times New Roman" w:hAnsi="Aptos" w:cs="Times New Roman"/>
          <w:i/>
          <w:iCs/>
          <w:kern w:val="0"/>
          <w:lang w:val="nl-BE" w:eastAsia="nl-NL"/>
          <w14:ligatures w14:val="none"/>
        </w:rPr>
        <w:t xml:space="preserve"> (de federale politie) </w:t>
      </w:r>
      <w:r w:rsidRPr="00577AB6">
        <w:rPr>
          <w:rFonts w:ascii="Aptos" w:eastAsia="Times New Roman" w:hAnsi="Aptos" w:cs="Times New Roman"/>
          <w:i/>
          <w:iCs/>
          <w:kern w:val="0"/>
          <w:lang w:val="nl-BE" w:eastAsia="nl-NL"/>
          <w14:ligatures w14:val="none"/>
        </w:rPr>
        <w:t xml:space="preserve"> worden gecontacteerd</w:t>
      </w:r>
      <w:r w:rsidR="00577AB6" w:rsidRPr="00577AB6">
        <w:rPr>
          <w:rFonts w:ascii="Aptos" w:eastAsia="Times New Roman" w:hAnsi="Aptos" w:cs="Times New Roman"/>
          <w:i/>
          <w:iCs/>
          <w:kern w:val="0"/>
          <w:lang w:val="nl-BE" w:eastAsia="nl-NL"/>
          <w14:ligatures w14:val="none"/>
        </w:rPr>
        <w:t xml:space="preserve">. </w:t>
      </w:r>
      <w:r w:rsidRPr="00577AB6">
        <w:rPr>
          <w:rFonts w:ascii="Aptos" w:eastAsia="Times New Roman" w:hAnsi="Aptos" w:cs="Times New Roman"/>
          <w:i/>
          <w:iCs/>
          <w:kern w:val="0"/>
          <w:lang w:val="nl-BE" w:eastAsia="nl-NL"/>
          <w14:ligatures w14:val="none"/>
        </w:rPr>
        <w:t>Eventuele kosten zijn voor de patiënt.</w:t>
      </w:r>
    </w:p>
    <w:p w14:paraId="282C2C97" w14:textId="77777777" w:rsidR="006B1467" w:rsidRDefault="006B1467" w:rsidP="000B3AFC">
      <w:pPr>
        <w:spacing w:before="100" w:beforeAutospacing="1" w:after="100" w:afterAutospacing="1"/>
        <w:outlineLvl w:val="1"/>
        <w:rPr>
          <w:rFonts w:ascii="Aptos" w:eastAsia="Times New Roman" w:hAnsi="Aptos" w:cs="Times New Roman"/>
          <w:kern w:val="0"/>
          <w:lang w:val="nl-BE" w:eastAsia="nl-NL"/>
          <w14:ligatures w14:val="none"/>
        </w:rPr>
      </w:pPr>
    </w:p>
    <w:p w14:paraId="41BF90BA" w14:textId="77777777" w:rsidR="006B1467" w:rsidRDefault="006B1467"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p>
    <w:p w14:paraId="325D89DC" w14:textId="77777777" w:rsidR="006B1467" w:rsidRDefault="006B1467"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p>
    <w:p w14:paraId="072AFD8D" w14:textId="41B75C52"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C – Consent &amp; Therapeutische afspraken</w:t>
      </w:r>
    </w:p>
    <w:p w14:paraId="174DB921"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1. Toestemming informatie-uitwisseling</w:t>
      </w:r>
    </w:p>
    <w:p w14:paraId="1BC3F597"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 het kader van mijn behandeling is het noodzakelijk dat informatie kan worden uitgewisseld tussen:</w:t>
      </w:r>
      <w:r w:rsidRPr="000B3AFC">
        <w:rPr>
          <w:rFonts w:ascii="Aptos" w:eastAsia="Times New Roman" w:hAnsi="Aptos" w:cs="Times New Roman"/>
          <w:kern w:val="0"/>
          <w:lang w:val="nl-BE" w:eastAsia="nl-NL"/>
          <w14:ligatures w14:val="none"/>
        </w:rPr>
        <w:br/>
      </w:r>
      <w:r w:rsidRPr="000B3AFC">
        <w:rPr>
          <w:rFonts w:ascii="Aptos" w:eastAsia="Times New Roman" w:hAnsi="Aptos"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De psychologen verbonden aan de praktijk (Psy-Online of Meesjespraktijk).</w:t>
      </w:r>
    </w:p>
    <w:p w14:paraId="47B16A16"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Daarnaast geef ik toestemming voor overleg met:</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Mijn huisarts: ___________________________________</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Mijn psychiater: _________________________________</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Andere hulpverlener, namelijk: _____________________</w:t>
      </w:r>
    </w:p>
    <w:p w14:paraId="7C3FABB9" w14:textId="77777777" w:rsidR="000B3AFC" w:rsidRPr="00D11AA8"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D11AA8">
        <w:rPr>
          <w:rFonts w:ascii="Aptos" w:eastAsia="Times New Roman" w:hAnsi="Aptos" w:cs="Times New Roman"/>
          <w:kern w:val="0"/>
          <w:lang w:val="nl-BE" w:eastAsia="nl-NL"/>
          <w14:ligatures w14:val="none"/>
        </w:rPr>
        <w:t>Het gedeeld beroepsgeheim met huisarts of andere hulpverleners kan noodzakelijk zijn voor een optimale behandeling. Dit wordt sterk aanbevolen.</w:t>
      </w:r>
    </w:p>
    <w:p w14:paraId="31ABE154"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2. Mandaat in uitzonderlijke situaties</w:t>
      </w:r>
    </w:p>
    <w:p w14:paraId="29F0166E"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psycholoog mag noodzakelijke informatie delen met vertrouwenspersonen of professionele hulpverleners (huisarts, psychiater, spoeddiensten).</w:t>
      </w:r>
      <w:r w:rsidRPr="000B3AFC">
        <w:rPr>
          <w:rFonts w:ascii="Aptos" w:eastAsia="Times New Roman" w:hAnsi="Aptos" w:cs="Times New Roman"/>
          <w:kern w:val="0"/>
          <w:lang w:val="nl-BE" w:eastAsia="nl-NL"/>
          <w14:ligatures w14:val="none"/>
        </w:rPr>
        <w:br/>
        <w:t>De gedeelde informatie kan bestaan uit:</w:t>
      </w:r>
    </w:p>
    <w:p w14:paraId="7A99354D"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en voornaam</w:t>
      </w:r>
    </w:p>
    <w:p w14:paraId="629EC5C7"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Adres en geboortedatum</w:t>
      </w:r>
    </w:p>
    <w:p w14:paraId="00165869"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Contactgegevens</w:t>
      </w:r>
    </w:p>
    <w:p w14:paraId="744A63F2"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Informatie m.b.t. de situatie</w:t>
      </w:r>
    </w:p>
    <w:p w14:paraId="64E936C5"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Dit gebeurt uitsluitend in uitzonderlijke omstandigheden en met het doel uw veiligheid te waarborgen.</w:t>
      </w:r>
    </w:p>
    <w:p w14:paraId="61E714C8"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3. Therapeutische afspraken</w:t>
      </w:r>
    </w:p>
    <w:p w14:paraId="7915281A"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heb zelf gekozen om individuele therapie te volgen in:</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Groepspraktijk Online Psycholoog</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Groepspraktijk Meesjesstraat te Wondelgem</w:t>
      </w:r>
    </w:p>
    <w:p w14:paraId="3BB0596B"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ben bereid om op de afgesproken tijdstippen aanwezig te zijn, in onderling overleg.</w:t>
      </w:r>
    </w:p>
    <w:p w14:paraId="77632DF7" w14:textId="57D26479" w:rsidR="000B3AFC" w:rsidRPr="000B3AFC" w:rsidRDefault="00802F39"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t>Tijdens het kennismakingsgesprek verkrijg ik</w:t>
      </w:r>
      <w:r w:rsidR="000B3AFC" w:rsidRPr="000B3AFC">
        <w:rPr>
          <w:rFonts w:ascii="Aptos" w:eastAsia="Times New Roman" w:hAnsi="Aptos" w:cs="Times New Roman"/>
          <w:kern w:val="0"/>
          <w:lang w:val="nl-BE" w:eastAsia="nl-NL"/>
          <w14:ligatures w14:val="none"/>
        </w:rPr>
        <w:t xml:space="preserve"> informatie over de aard van de psychologische begeleiding en stem</w:t>
      </w:r>
      <w:r>
        <w:rPr>
          <w:rFonts w:ascii="Aptos" w:eastAsia="Times New Roman" w:hAnsi="Aptos" w:cs="Times New Roman"/>
          <w:kern w:val="0"/>
          <w:lang w:val="nl-BE" w:eastAsia="nl-NL"/>
          <w14:ligatures w14:val="none"/>
        </w:rPr>
        <w:t xml:space="preserve"> ik</w:t>
      </w:r>
      <w:r w:rsidR="000B3AFC" w:rsidRPr="000B3AFC">
        <w:rPr>
          <w:rFonts w:ascii="Aptos" w:eastAsia="Times New Roman" w:hAnsi="Aptos" w:cs="Times New Roman"/>
          <w:kern w:val="0"/>
          <w:lang w:val="nl-BE" w:eastAsia="nl-NL"/>
          <w14:ligatures w14:val="none"/>
        </w:rPr>
        <w:t xml:space="preserve"> ermee in om volgens deze werkwijze aan de slag te gaan.</w:t>
      </w:r>
      <w:r>
        <w:rPr>
          <w:rFonts w:ascii="Aptos" w:eastAsia="Times New Roman" w:hAnsi="Aptos" w:cs="Times New Roman"/>
          <w:kern w:val="0"/>
          <w:lang w:val="nl-BE" w:eastAsia="nl-NL"/>
          <w14:ligatures w14:val="none"/>
        </w:rPr>
        <w:t xml:space="preserve"> Als ik hiermee niet akkoord zou zijn, neem ik mijn verantwoordelijkheid om dit alsnog kenbaar te maken. </w:t>
      </w:r>
    </w:p>
    <w:p w14:paraId="32E7639A"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neem de financiële kost voor mij en zal per sessie afrekenen. Indien ik een terugbetaling wens, zal ik zelf het document van de mutualiteit voorleggen aan de psycholoog.</w:t>
      </w:r>
    </w:p>
    <w:p w14:paraId="71E4E2FC"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Annulatiebeleid:</w:t>
      </w:r>
    </w:p>
    <w:p w14:paraId="74E4C7CB"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Indien u een afspraak niet kan nakomen, vragen wij dit minstens 48 uur op voorhand per e-mail te laten weten.</w:t>
      </w:r>
    </w:p>
    <w:p w14:paraId="07D1A651"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Wanneer een annulatie later gebeurt, wordt de consultatie volledig (100%) aangerekend, behalve in geval van overmacht (zoals ziekte, ongeval of overlijden).</w:t>
      </w:r>
    </w:p>
    <w:p w14:paraId="10E636BD"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Mocht de psycholoog zelf verhinderd zijn, dan wordt u zo snel mogelijk verwittigd. Er wordt steeds een alternatief moment voorgesteld, tenzij ook hier sprake is van overmacht.</w:t>
      </w:r>
    </w:p>
    <w:p w14:paraId="6ACEA4CF" w14:textId="77777777" w:rsidR="000B3AFC" w:rsidRPr="000B3AFC" w:rsidRDefault="00C6504F" w:rsidP="000B3AFC">
      <w:pPr>
        <w:rPr>
          <w:rFonts w:ascii="Aptos" w:eastAsia="Times New Roman" w:hAnsi="Aptos" w:cs="Times New Roman"/>
          <w:kern w:val="0"/>
          <w:lang w:val="nl-BE" w:eastAsia="nl-NL"/>
          <w14:ligatures w14:val="none"/>
        </w:rPr>
      </w:pPr>
      <w:r w:rsidRPr="00C6504F">
        <w:rPr>
          <w:rFonts w:ascii="Aptos" w:eastAsia="Times New Roman" w:hAnsi="Aptos" w:cs="Times New Roman"/>
          <w:noProof/>
          <w:kern w:val="0"/>
          <w:lang w:val="nl-BE" w:eastAsia="nl-NL"/>
        </w:rPr>
        <w:pict w14:anchorId="287915D5">
          <v:rect id="_x0000_i1026" alt="" style="width:451.8pt;height:.05pt;mso-width-percent:0;mso-height-percent:0;mso-width-percent:0;mso-height-percent:0" o:hrpct="996" o:hralign="center" o:hrstd="t" o:hr="t" fillcolor="#a0a0a0" stroked="f"/>
        </w:pict>
      </w:r>
    </w:p>
    <w:p w14:paraId="1495833A"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Handtekeningmoment 2 – Consent &amp; afspraken</w:t>
      </w:r>
    </w:p>
    <w:p w14:paraId="46D7FC72"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bevestig dat ik bovenstaande gelezen en begrepen heb en geef toestemming voor de aangeduide afspraken, informatie-uitwisseling en contactname in crisissituaties.</w:t>
      </w:r>
    </w:p>
    <w:p w14:paraId="66FC79FA"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patiënt: ___________________________</w:t>
      </w:r>
      <w:r w:rsidRPr="000B3AFC">
        <w:rPr>
          <w:rFonts w:ascii="Aptos" w:eastAsia="Times New Roman" w:hAnsi="Aptos" w:cs="Times New Roman"/>
          <w:kern w:val="0"/>
          <w:lang w:val="nl-BE" w:eastAsia="nl-NL"/>
          <w14:ligatures w14:val="none"/>
        </w:rPr>
        <w:br/>
        <w:t>Handtekening: ___________________________</w:t>
      </w:r>
      <w:r w:rsidRPr="000B3AFC">
        <w:rPr>
          <w:rFonts w:ascii="Aptos" w:eastAsia="Times New Roman" w:hAnsi="Aptos" w:cs="Times New Roman"/>
          <w:kern w:val="0"/>
          <w:lang w:val="nl-BE" w:eastAsia="nl-NL"/>
          <w14:ligatures w14:val="none"/>
        </w:rPr>
        <w:br/>
        <w:t>Datum: _________________________________</w:t>
      </w:r>
    </w:p>
    <w:p w14:paraId="7EE0607B" w14:textId="77777777" w:rsidR="000B3AFC" w:rsidRPr="000B3AFC" w:rsidRDefault="00C6504F" w:rsidP="000B3AFC">
      <w:pPr>
        <w:rPr>
          <w:rFonts w:ascii="Aptos" w:eastAsia="Times New Roman" w:hAnsi="Aptos" w:cs="Times New Roman"/>
          <w:kern w:val="0"/>
          <w:lang w:val="nl-BE" w:eastAsia="nl-NL"/>
          <w14:ligatures w14:val="none"/>
        </w:rPr>
      </w:pPr>
      <w:r w:rsidRPr="00C6504F">
        <w:rPr>
          <w:rFonts w:ascii="Aptos" w:eastAsia="Times New Roman" w:hAnsi="Aptos" w:cs="Times New Roman"/>
          <w:noProof/>
          <w:kern w:val="0"/>
          <w:lang w:val="nl-BE" w:eastAsia="nl-NL"/>
        </w:rPr>
        <w:pict w14:anchorId="495A9ACF">
          <v:rect id="_x0000_i1025" alt="" style="width:451.8pt;height:.05pt;mso-width-percent:0;mso-height-percent:0;mso-width-percent:0;mso-height-percent:0" o:hrpct="996" o:hralign="center" o:hrstd="t" o:hr="t" fillcolor="#a0a0a0" stroked="f"/>
        </w:pict>
      </w:r>
    </w:p>
    <w:p w14:paraId="5D998E91" w14:textId="1EB13F37" w:rsidR="00532334" w:rsidRPr="000B3AFC" w:rsidRDefault="000B3AFC" w:rsidP="000B3AFC">
      <w:pPr>
        <w:spacing w:before="100" w:beforeAutospacing="1" w:after="100" w:afterAutospacing="1"/>
        <w:jc w:val="right"/>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Praktijkgegevens:</w:t>
      </w:r>
      <w:r w:rsidRPr="000B3AFC">
        <w:rPr>
          <w:rFonts w:ascii="Aptos" w:eastAsia="Times New Roman" w:hAnsi="Aptos" w:cs="Times New Roman"/>
          <w:kern w:val="0"/>
          <w:lang w:val="nl-BE" w:eastAsia="nl-NL"/>
          <w14:ligatures w14:val="none"/>
        </w:rPr>
        <w:br/>
        <w:t xml:space="preserve">Psycholoog Online – </w:t>
      </w:r>
      <w:hyperlink r:id="rId7" w:tgtFrame="_new" w:history="1">
        <w:r w:rsidRPr="000B3AFC">
          <w:rPr>
            <w:rFonts w:ascii="Aptos" w:eastAsia="Times New Roman" w:hAnsi="Aptos" w:cs="Times New Roman"/>
            <w:color w:val="0000FF"/>
            <w:kern w:val="0"/>
            <w:u w:val="single"/>
            <w:lang w:val="nl-BE" w:eastAsia="nl-NL"/>
            <w14:ligatures w14:val="none"/>
          </w:rPr>
          <w:t>www.psy-online.be</w:t>
        </w:r>
      </w:hyperlink>
      <w:r w:rsidRPr="000B3AFC">
        <w:rPr>
          <w:rFonts w:ascii="Aptos" w:eastAsia="Times New Roman" w:hAnsi="Aptos" w:cs="Times New Roman"/>
          <w:kern w:val="0"/>
          <w:lang w:val="nl-BE" w:eastAsia="nl-NL"/>
          <w14:ligatures w14:val="none"/>
        </w:rPr>
        <w:t xml:space="preserve"> | Meesjespraktijk Wondelgem</w:t>
      </w:r>
      <w:r w:rsidRPr="000B3AFC">
        <w:rPr>
          <w:rFonts w:ascii="Aptos" w:eastAsia="Times New Roman" w:hAnsi="Aptos" w:cs="Times New Roman"/>
          <w:kern w:val="0"/>
          <w:lang w:val="nl-BE" w:eastAsia="nl-NL"/>
          <w14:ligatures w14:val="none"/>
        </w:rPr>
        <w:br/>
        <w:t>Selien Hoessen – Erkenningsnummer psycholoog: 872110940 | Visumnummer: 280494 | Ondernemingsnummer: 0842.824.288</w:t>
      </w:r>
      <w:r w:rsidRPr="000B3AFC">
        <w:rPr>
          <w:rFonts w:ascii="Aptos" w:eastAsia="Times New Roman" w:hAnsi="Aptos" w:cs="Times New Roman"/>
          <w:kern w:val="0"/>
          <w:lang w:val="nl-BE" w:eastAsia="nl-NL"/>
          <w14:ligatures w14:val="none"/>
        </w:rPr>
        <w:br/>
        <w:t>Inès Bekhakh – Erkenningsnummer psycholoog: 922115301 | Visumnummer: 260904 | Ondernemingsnummer: 0739.761.095</w:t>
      </w:r>
    </w:p>
    <w:sectPr w:rsidR="00532334" w:rsidRPr="000B3AFC" w:rsidSect="000B3D4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514C" w14:textId="77777777" w:rsidR="00C6504F" w:rsidRDefault="00C6504F" w:rsidP="000B3AFC">
      <w:r>
        <w:separator/>
      </w:r>
    </w:p>
  </w:endnote>
  <w:endnote w:type="continuationSeparator" w:id="0">
    <w:p w14:paraId="74AB8909" w14:textId="77777777" w:rsidR="00C6504F" w:rsidRDefault="00C6504F" w:rsidP="000B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41979970"/>
      <w:docPartObj>
        <w:docPartGallery w:val="Page Numbers (Bottom of Page)"/>
        <w:docPartUnique/>
      </w:docPartObj>
    </w:sdtPr>
    <w:sdtContent>
      <w:p w14:paraId="0A69B20F" w14:textId="2D7AA48B" w:rsidR="000B3AFC" w:rsidRDefault="000B3AFC" w:rsidP="00B211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7891BF6D" w14:textId="77777777" w:rsidR="000B3AFC" w:rsidRDefault="000B3AFC" w:rsidP="000B3AF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6430114"/>
      <w:docPartObj>
        <w:docPartGallery w:val="Page Numbers (Bottom of Page)"/>
        <w:docPartUnique/>
      </w:docPartObj>
    </w:sdtPr>
    <w:sdtContent>
      <w:p w14:paraId="27B58E4D" w14:textId="0DCD69AE" w:rsidR="000B3AFC" w:rsidRDefault="000B3AFC" w:rsidP="00B211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77E85944" w14:textId="77777777" w:rsidR="000B3AFC" w:rsidRDefault="000B3AFC" w:rsidP="000B3AF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07B8" w14:textId="77777777" w:rsidR="00C6504F" w:rsidRDefault="00C6504F" w:rsidP="000B3AFC">
      <w:r>
        <w:separator/>
      </w:r>
    </w:p>
  </w:footnote>
  <w:footnote w:type="continuationSeparator" w:id="0">
    <w:p w14:paraId="66A02BCE" w14:textId="77777777" w:rsidR="00C6504F" w:rsidRDefault="00C6504F" w:rsidP="000B3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C20"/>
    <w:multiLevelType w:val="multilevel"/>
    <w:tmpl w:val="C3B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A38DC"/>
    <w:multiLevelType w:val="multilevel"/>
    <w:tmpl w:val="365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B1928"/>
    <w:multiLevelType w:val="multilevel"/>
    <w:tmpl w:val="97F0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60635"/>
    <w:multiLevelType w:val="multilevel"/>
    <w:tmpl w:val="B982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80156"/>
    <w:multiLevelType w:val="multilevel"/>
    <w:tmpl w:val="E26A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C510A"/>
    <w:multiLevelType w:val="multilevel"/>
    <w:tmpl w:val="705A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61779"/>
    <w:multiLevelType w:val="multilevel"/>
    <w:tmpl w:val="804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14D69"/>
    <w:multiLevelType w:val="hybridMultilevel"/>
    <w:tmpl w:val="D7FA0C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056B63"/>
    <w:multiLevelType w:val="multilevel"/>
    <w:tmpl w:val="ED3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B684D"/>
    <w:multiLevelType w:val="multilevel"/>
    <w:tmpl w:val="2680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067109">
    <w:abstractNumId w:val="9"/>
  </w:num>
  <w:num w:numId="2" w16cid:durableId="1480851767">
    <w:abstractNumId w:val="1"/>
  </w:num>
  <w:num w:numId="3" w16cid:durableId="1238172056">
    <w:abstractNumId w:val="4"/>
  </w:num>
  <w:num w:numId="4" w16cid:durableId="84307067">
    <w:abstractNumId w:val="6"/>
  </w:num>
  <w:num w:numId="5" w16cid:durableId="1002665543">
    <w:abstractNumId w:val="0"/>
  </w:num>
  <w:num w:numId="6" w16cid:durableId="1252620055">
    <w:abstractNumId w:val="3"/>
  </w:num>
  <w:num w:numId="7" w16cid:durableId="444347653">
    <w:abstractNumId w:val="8"/>
  </w:num>
  <w:num w:numId="8" w16cid:durableId="1042051170">
    <w:abstractNumId w:val="5"/>
  </w:num>
  <w:num w:numId="9" w16cid:durableId="2013096936">
    <w:abstractNumId w:val="2"/>
  </w:num>
  <w:num w:numId="10" w16cid:durableId="1484395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FC"/>
    <w:rsid w:val="00036B0D"/>
    <w:rsid w:val="000B3AFC"/>
    <w:rsid w:val="000B3D47"/>
    <w:rsid w:val="00107791"/>
    <w:rsid w:val="002549CA"/>
    <w:rsid w:val="002A7A09"/>
    <w:rsid w:val="00526432"/>
    <w:rsid w:val="00532334"/>
    <w:rsid w:val="0054504F"/>
    <w:rsid w:val="00553FEF"/>
    <w:rsid w:val="00577AB6"/>
    <w:rsid w:val="00620C70"/>
    <w:rsid w:val="006B1467"/>
    <w:rsid w:val="00802F39"/>
    <w:rsid w:val="009F73EE"/>
    <w:rsid w:val="00B75BEB"/>
    <w:rsid w:val="00C6504F"/>
    <w:rsid w:val="00C656BE"/>
    <w:rsid w:val="00D11AA8"/>
    <w:rsid w:val="00D12DBC"/>
    <w:rsid w:val="00D22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1B34"/>
  <w14:defaultImageDpi w14:val="32767"/>
  <w15:chartTrackingRefBased/>
  <w15:docId w15:val="{B1131173-CE37-F94F-9996-ADD42462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B3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B3A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3A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3A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3A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A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A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A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A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B3A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B3A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3A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3A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3A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A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A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AFC"/>
    <w:rPr>
      <w:rFonts w:eastAsiaTheme="majorEastAsia" w:cstheme="majorBidi"/>
      <w:color w:val="272727" w:themeColor="text1" w:themeTint="D8"/>
    </w:rPr>
  </w:style>
  <w:style w:type="paragraph" w:styleId="Titel">
    <w:name w:val="Title"/>
    <w:basedOn w:val="Standaard"/>
    <w:next w:val="Standaard"/>
    <w:link w:val="TitelChar"/>
    <w:uiPriority w:val="10"/>
    <w:qFormat/>
    <w:rsid w:val="000B3A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A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AF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A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AF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B3AFC"/>
    <w:rPr>
      <w:i/>
      <w:iCs/>
      <w:color w:val="404040" w:themeColor="text1" w:themeTint="BF"/>
    </w:rPr>
  </w:style>
  <w:style w:type="paragraph" w:styleId="Lijstalinea">
    <w:name w:val="List Paragraph"/>
    <w:basedOn w:val="Standaard"/>
    <w:uiPriority w:val="34"/>
    <w:qFormat/>
    <w:rsid w:val="000B3AFC"/>
    <w:pPr>
      <w:ind w:left="720"/>
      <w:contextualSpacing/>
    </w:pPr>
  </w:style>
  <w:style w:type="character" w:styleId="Intensievebenadrukking">
    <w:name w:val="Intense Emphasis"/>
    <w:basedOn w:val="Standaardalinea-lettertype"/>
    <w:uiPriority w:val="21"/>
    <w:qFormat/>
    <w:rsid w:val="000B3AFC"/>
    <w:rPr>
      <w:i/>
      <w:iCs/>
      <w:color w:val="2F5496" w:themeColor="accent1" w:themeShade="BF"/>
    </w:rPr>
  </w:style>
  <w:style w:type="paragraph" w:styleId="Duidelijkcitaat">
    <w:name w:val="Intense Quote"/>
    <w:basedOn w:val="Standaard"/>
    <w:next w:val="Standaard"/>
    <w:link w:val="DuidelijkcitaatChar"/>
    <w:uiPriority w:val="30"/>
    <w:qFormat/>
    <w:rsid w:val="000B3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3AFC"/>
    <w:rPr>
      <w:i/>
      <w:iCs/>
      <w:color w:val="2F5496" w:themeColor="accent1" w:themeShade="BF"/>
    </w:rPr>
  </w:style>
  <w:style w:type="character" w:styleId="Intensieveverwijzing">
    <w:name w:val="Intense Reference"/>
    <w:basedOn w:val="Standaardalinea-lettertype"/>
    <w:uiPriority w:val="32"/>
    <w:qFormat/>
    <w:rsid w:val="000B3AFC"/>
    <w:rPr>
      <w:b/>
      <w:bCs/>
      <w:smallCaps/>
      <w:color w:val="2F5496" w:themeColor="accent1" w:themeShade="BF"/>
      <w:spacing w:val="5"/>
    </w:rPr>
  </w:style>
  <w:style w:type="paragraph" w:styleId="Normaalweb">
    <w:name w:val="Normal (Web)"/>
    <w:basedOn w:val="Standaard"/>
    <w:uiPriority w:val="99"/>
    <w:semiHidden/>
    <w:unhideWhenUsed/>
    <w:rsid w:val="000B3AFC"/>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styleId="Zwaar">
    <w:name w:val="Strong"/>
    <w:basedOn w:val="Standaardalinea-lettertype"/>
    <w:uiPriority w:val="22"/>
    <w:qFormat/>
    <w:rsid w:val="000B3AFC"/>
    <w:rPr>
      <w:b/>
      <w:bCs/>
    </w:rPr>
  </w:style>
  <w:style w:type="character" w:styleId="Nadruk">
    <w:name w:val="Emphasis"/>
    <w:basedOn w:val="Standaardalinea-lettertype"/>
    <w:uiPriority w:val="20"/>
    <w:qFormat/>
    <w:rsid w:val="000B3AFC"/>
    <w:rPr>
      <w:i/>
      <w:iCs/>
    </w:rPr>
  </w:style>
  <w:style w:type="character" w:styleId="Hyperlink">
    <w:name w:val="Hyperlink"/>
    <w:basedOn w:val="Standaardalinea-lettertype"/>
    <w:uiPriority w:val="99"/>
    <w:semiHidden/>
    <w:unhideWhenUsed/>
    <w:rsid w:val="000B3AFC"/>
    <w:rPr>
      <w:color w:val="0000FF"/>
      <w:u w:val="single"/>
    </w:rPr>
  </w:style>
  <w:style w:type="paragraph" w:styleId="Voettekst">
    <w:name w:val="footer"/>
    <w:basedOn w:val="Standaard"/>
    <w:link w:val="VoettekstChar"/>
    <w:uiPriority w:val="99"/>
    <w:unhideWhenUsed/>
    <w:rsid w:val="000B3AFC"/>
    <w:pPr>
      <w:tabs>
        <w:tab w:val="center" w:pos="4536"/>
        <w:tab w:val="right" w:pos="9072"/>
      </w:tabs>
    </w:pPr>
  </w:style>
  <w:style w:type="character" w:customStyle="1" w:styleId="VoettekstChar">
    <w:name w:val="Voettekst Char"/>
    <w:basedOn w:val="Standaardalinea-lettertype"/>
    <w:link w:val="Voettekst"/>
    <w:uiPriority w:val="99"/>
    <w:rsid w:val="000B3AFC"/>
  </w:style>
  <w:style w:type="character" w:styleId="Paginanummer">
    <w:name w:val="page number"/>
    <w:basedOn w:val="Standaardalinea-lettertype"/>
    <w:uiPriority w:val="99"/>
    <w:semiHidden/>
    <w:unhideWhenUsed/>
    <w:rsid w:val="000B3AFC"/>
  </w:style>
  <w:style w:type="table" w:styleId="Tabelraster">
    <w:name w:val="Table Grid"/>
    <w:basedOn w:val="Standaardtabel"/>
    <w:uiPriority w:val="39"/>
    <w:rsid w:val="002A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y-onlin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1107</Words>
  <Characters>6089</Characters>
  <Application>Microsoft Office Word</Application>
  <DocSecurity>0</DocSecurity>
  <Lines>50</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selien hoessen</dc:creator>
  <cp:keywords/>
  <dc:description/>
  <cp:lastModifiedBy>selien hoessen</cp:lastModifiedBy>
  <cp:revision>2</cp:revision>
  <cp:lastPrinted>2025-09-29T17:52:00Z</cp:lastPrinted>
  <dcterms:created xsi:type="dcterms:W3CDTF">2025-11-24T14:01:00Z</dcterms:created>
  <dcterms:modified xsi:type="dcterms:W3CDTF">2025-11-24T14:01:00Z</dcterms:modified>
</cp:coreProperties>
</file>